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 жовтня 2018 року</w:t>
        <w:tab/>
        <w:tab/>
        <w:tab/>
        <w:tab/>
        <w:tab/>
        <w:t xml:space="preserve">№912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громадянам на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технічної документації із землеустрою щодо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встановлення (відновлення) меж земельних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ділянок в натурі (на місцевості) у власність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виробництва (сіножаті)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Солонківської сільської ради за межами населеного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пункту с. Хоросно Пустомитівського району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«Про місцеві державні адміністрації», Законів України «Про землеустрій», «Про порядок виділення в натурі (на місцевості) земельних ділянок власникам земельних часток (паїв)», ст. ст. 17, 118 Земельного кодексу України, враховуючи рішення Пустомитівського районного суду від 16.08.2010 по справі № 2-1594/10, розпорядження голови районної державної адміністрації від 11.01.2016 № 9 «Про затвердження Проекту землеустрою щодо внесення змін в Проект роздержавлення і приватизації земель держгоспу ім. Стефаника на території Раковецької сільської ради Пустомитівського району Львівської області», лист Солонківської сільської ради від 12.10.2018 №2161 про внесення змін до розпорядження голови районної державної адміністрації від 29.09.2017 №722 «Про надання дозволу громадянам на розробку технічної документації із землеустрою щодо встановлення (відновлення) меж земельних ділянок в натурі (на місцевості) у власність для ведення товарного сільськогосподарського виробництва (сіножаті) на території Раковецької сільської ради за межами населеного пункту» у зв’язку з уточненням площ і списку громадян, яким було скасовано право власності на земельні ділянки відповідно до вищезазначеного рішення Пустомитівського районного суду: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Дати дозвіл на розробку технічної документації із землеустрою щодо встановлення (відновлення) меж земельних ділянок в натурі (на місцевості) у  власність для ведення товарного сільськогосподарського виробництва (сіножаті) на території Солонківської сільської ради за межами населеного пункту с. Хоросно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Пустомитівського району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громадянам згідно з додатком.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Солонківському сільському голові за дорученням громадян, зазначених в додатку до розпорядження, організувати розроблення технічної документації із землеустрою.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Визнати такими, що втратили чинність, розпорядження голови районної державної адміністрації від 29.03.2016 №158 «Про надання дозволу громадянам на розробку проекту землеустрою щодо відведення земельних ділянок у власність для ведення товарного сільськогосподарського виробництва (пасовища) на території Раковецької сільської ради за межами населеного пункту» та від 29.09.2017 №722 «Про надання дозволу громадянам на розробку технічної документації із землеустрою щодо встановлення (відновлення) меж земельних ділянок в натурі (на місцевості) у власність для ведення товарного сільськогосподарського виробництва (сіножаті) на території Раковецької сільської ради за межами населеного пункту».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right="0" w:firstLine="708.000000000000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right="0" w:firstLine="708.000000000000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right="0" w:firstLine="708.000000000000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right="0" w:firstLine="708.000000000000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22 жовтня 2018 року</w:t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№912</w:t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Перелік громадян, яким надано дозвіл на розробку технічної документації із землеустрою щодо встановлення (відновлення) меж земельних ділянок в натурі (на місцевості) у власність для ведення товарного сільськогосподарського виробництва (сіножаті) на території Солонківської сільської ради за межами населеного пункту с. Хоросно Пустомитівського району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Дума Романна Михайлівна</w:t>
        <w:tab/>
        <w:tab/>
        <w:tab/>
        <w:tab/>
        <w:tab/>
        <w:t xml:space="preserve">0,3400 ум. кад. га.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Костецький Михайло Васильович</w:t>
        <w:tab/>
        <w:tab/>
        <w:tab/>
        <w:tab/>
        <w:t xml:space="preserve">0,3400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Кашуба Наталія Василівна</w:t>
        <w:tab/>
        <w:tab/>
        <w:tab/>
        <w:tab/>
        <w:tab/>
        <w:t xml:space="preserve">0,3400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Білінська Ольга Василівна</w:t>
        <w:tab/>
        <w:tab/>
        <w:tab/>
        <w:tab/>
        <w:tab/>
        <w:t xml:space="preserve">0.3400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Білінська Ольга Василівна</w:t>
        <w:tab/>
        <w:tab/>
        <w:tab/>
        <w:tab/>
        <w:tab/>
        <w:t xml:space="preserve">0,3400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Леськів Юрій Володимирович</w:t>
        <w:tab/>
        <w:tab/>
        <w:tab/>
        <w:tab/>
        <w:t xml:space="preserve">0,3400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7. Бердніков Віктор Вікторович</w:t>
        <w:tab/>
        <w:tab/>
        <w:tab/>
        <w:tab/>
        <w:tab/>
        <w:t xml:space="preserve">0,3400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8. Хомицький  Володимир Романович</w:t>
        <w:tab/>
        <w:tab/>
        <w:tab/>
        <w:tab/>
        <w:t xml:space="preserve">0,3400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9. Патер Володимир Володимирович</w:t>
        <w:tab/>
        <w:tab/>
        <w:tab/>
        <w:tab/>
        <w:t xml:space="preserve">0,3400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10. Грицаровський Володимир Євгенович</w:t>
        <w:tab/>
        <w:tab/>
        <w:tab/>
        <w:t xml:space="preserve">0,3400.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11. Соха Галина Михайлівна</w:t>
        <w:tab/>
        <w:tab/>
        <w:tab/>
        <w:tab/>
        <w:tab/>
        <w:t xml:space="preserve">0,3400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12. Цимбала Олександра Михайлівна</w:t>
        <w:tab/>
        <w:tab/>
        <w:tab/>
        <w:tab/>
        <w:t xml:space="preserve">0,3400.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13. Гуменна Галина Іванівна</w:t>
        <w:tab/>
        <w:tab/>
        <w:tab/>
        <w:tab/>
        <w:tab/>
        <w:t xml:space="preserve">0,3400.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14. Берднікова Стефанія Василівна</w:t>
        <w:tab/>
        <w:tab/>
        <w:tab/>
        <w:tab/>
        <w:t xml:space="preserve">0,3400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15. Драган Марія Леськівна</w:t>
        <w:tab/>
        <w:tab/>
        <w:tab/>
        <w:tab/>
        <w:tab/>
        <w:t xml:space="preserve">0,3400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16. Горак Ганна Григорівна</w:t>
        <w:tab/>
        <w:tab/>
        <w:tab/>
        <w:tab/>
        <w:tab/>
        <w:t xml:space="preserve">0,3400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17. Лех Йосипа Федорівна</w:t>
        <w:tab/>
        <w:tab/>
        <w:tab/>
        <w:tab/>
        <w:tab/>
        <w:t xml:space="preserve">0,3400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18. Опрісник Марта Романівна</w:t>
        <w:tab/>
        <w:tab/>
        <w:tab/>
        <w:tab/>
        <w:tab/>
        <w:t xml:space="preserve">0,3400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19. Романів Марія Миколаївна </w:t>
        <w:tab/>
        <w:tab/>
        <w:tab/>
        <w:tab/>
        <w:tab/>
        <w:t xml:space="preserve">0,3400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20. Батіг Марія Іванівна</w:t>
        <w:tab/>
        <w:tab/>
        <w:tab/>
        <w:tab/>
        <w:tab/>
        <w:tab/>
        <w:t xml:space="preserve">0,3400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21. Яремко Василь Ількович</w:t>
        <w:tab/>
        <w:tab/>
        <w:tab/>
        <w:tab/>
        <w:tab/>
        <w:t xml:space="preserve">0,3400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22. Михальська Марія Ільківна</w:t>
        <w:tab/>
        <w:tab/>
        <w:tab/>
        <w:tab/>
        <w:tab/>
        <w:t xml:space="preserve">0,3400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23. Ковальчук Ярослава Михайлівна</w:t>
        <w:tab/>
        <w:tab/>
        <w:tab/>
        <w:tab/>
        <w:t xml:space="preserve">0,3400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24. Орищак Марія Романівна</w:t>
        <w:tab/>
        <w:tab/>
        <w:tab/>
        <w:tab/>
        <w:tab/>
        <w:t xml:space="preserve">0,3400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25. Мойсей Мирослава Василівна</w:t>
        <w:tab/>
        <w:tab/>
        <w:tab/>
        <w:tab/>
        <w:t xml:space="preserve">0,3400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26. Кулик Олексій Григорович</w:t>
        <w:tab/>
        <w:tab/>
        <w:tab/>
        <w:tab/>
        <w:tab/>
        <w:t xml:space="preserve">0,3400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27. Голодівський Ігор Іванович</w:t>
        <w:tab/>
        <w:tab/>
        <w:tab/>
        <w:tab/>
        <w:tab/>
        <w:t xml:space="preserve">0,3400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28. Трач Оксана Олексіївна</w:t>
        <w:tab/>
        <w:tab/>
        <w:tab/>
        <w:tab/>
        <w:tab/>
        <w:t xml:space="preserve">0,3400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29. Сабат Ольга Іванівна</w:t>
        <w:tab/>
        <w:tab/>
        <w:tab/>
        <w:tab/>
        <w:tab/>
        <w:tab/>
        <w:t xml:space="preserve">0,3400</w:t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30. Сабат Ольга Іванівна</w:t>
        <w:tab/>
        <w:tab/>
        <w:tab/>
        <w:tab/>
        <w:tab/>
        <w:tab/>
        <w:t xml:space="preserve">0,3400</w:t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31. Єсип Ольга Іванівна</w:t>
        <w:tab/>
        <w:tab/>
        <w:tab/>
        <w:tab/>
        <w:tab/>
        <w:tab/>
        <w:t xml:space="preserve">0,3400</w:t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32. Лех  Степан Михайлович</w:t>
        <w:tab/>
        <w:tab/>
        <w:tab/>
        <w:tab/>
        <w:tab/>
        <w:t xml:space="preserve">0,3400</w:t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33. Батіг Володимир Михайлович</w:t>
        <w:tab/>
        <w:tab/>
        <w:tab/>
        <w:tab/>
        <w:t xml:space="preserve">0,3400</w:t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34. Пулькас Наталія Олександрівна</w:t>
        <w:tab/>
        <w:tab/>
        <w:tab/>
        <w:tab/>
        <w:t xml:space="preserve">0,3400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35. Кошіль Богдан Степанович</w:t>
        <w:tab/>
        <w:tab/>
        <w:tab/>
        <w:tab/>
        <w:tab/>
        <w:t xml:space="preserve">0,1700</w:t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36. Кошіль Ганна Степанівна</w:t>
        <w:tab/>
        <w:tab/>
        <w:tab/>
        <w:tab/>
        <w:tab/>
        <w:t xml:space="preserve">0,1700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37. Кошіль Марія Василівна</w:t>
        <w:tab/>
        <w:tab/>
        <w:tab/>
        <w:tab/>
        <w:tab/>
        <w:t xml:space="preserve">0,3400</w:t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38. Петришин Роман Васильович</w:t>
        <w:tab/>
        <w:tab/>
        <w:tab/>
        <w:tab/>
        <w:t xml:space="preserve">0,3400</w:t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39. Батіг Євгенія Михайлівна</w:t>
        <w:tab/>
        <w:tab/>
        <w:tab/>
        <w:tab/>
        <w:tab/>
        <w:t xml:space="preserve">0,3400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40. Єсип Микола Миколайович</w:t>
        <w:tab/>
        <w:tab/>
        <w:tab/>
        <w:tab/>
        <w:tab/>
        <w:t xml:space="preserve">0,3400</w:t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41. Рожак Олександра Володимирівна</w:t>
        <w:tab/>
        <w:tab/>
        <w:tab/>
        <w:tab/>
        <w:t xml:space="preserve">0,3400</w:t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42. Росоловська Євгенія Євстахівна</w:t>
        <w:tab/>
        <w:tab/>
        <w:tab/>
        <w:tab/>
        <w:t xml:space="preserve">0,3400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43. Буць Ганна Романівна</w:t>
        <w:tab/>
        <w:tab/>
        <w:tab/>
        <w:tab/>
        <w:tab/>
        <w:t xml:space="preserve">0,3400</w:t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44. Перепеліченко Оксана Василівна</w:t>
        <w:tab/>
        <w:tab/>
        <w:tab/>
        <w:tab/>
        <w:t xml:space="preserve">0,3400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45. Головацька Марія Федорівна</w:t>
        <w:tab/>
        <w:tab/>
        <w:tab/>
        <w:tab/>
        <w:t xml:space="preserve">0,3400</w:t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46. Герасимів Катерина Федорівна</w:t>
        <w:tab/>
        <w:tab/>
        <w:tab/>
        <w:tab/>
        <w:t xml:space="preserve">0,3400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47. Кульба Марія Іванівна</w:t>
        <w:tab/>
        <w:tab/>
        <w:tab/>
        <w:tab/>
        <w:tab/>
        <w:t xml:space="preserve">0,3400</w:t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48. Лех Ганна Миколаївна</w:t>
        <w:tab/>
        <w:tab/>
        <w:tab/>
        <w:tab/>
        <w:tab/>
        <w:t xml:space="preserve">0,3400</w:t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49. Сабат Ольга Іванівна</w:t>
        <w:tab/>
        <w:tab/>
        <w:tab/>
        <w:tab/>
        <w:tab/>
        <w:tab/>
        <w:t xml:space="preserve">0,3400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50. Пляцушок Олександра Миколаївна</w:t>
        <w:tab/>
        <w:tab/>
        <w:tab/>
        <w:t xml:space="preserve">0,3400</w:t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51. Покладок Ганна Федорівна</w:t>
        <w:tab/>
        <w:tab/>
        <w:tab/>
        <w:tab/>
        <w:tab/>
        <w:t xml:space="preserve">0,3400</w:t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52. Буць Анастасія Федорівна</w:t>
        <w:tab/>
        <w:tab/>
        <w:tab/>
        <w:tab/>
        <w:tab/>
        <w:t xml:space="preserve">0,3400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53. Леськів Василь Михайлович</w:t>
        <w:tab/>
        <w:tab/>
        <w:tab/>
        <w:tab/>
        <w:t xml:space="preserve">0,3400</w:t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54. Руденко Ірина Степанівна</w:t>
        <w:tab/>
        <w:tab/>
        <w:tab/>
        <w:tab/>
        <w:tab/>
        <w:t xml:space="preserve">0,3400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55. Книш Михайло Іванович</w:t>
        <w:tab/>
        <w:tab/>
        <w:tab/>
        <w:tab/>
        <w:tab/>
        <w:t xml:space="preserve">0,3400</w:t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56. Мінькевич Катерина Іванівна</w:t>
        <w:tab/>
        <w:tab/>
        <w:tab/>
        <w:tab/>
        <w:t xml:space="preserve">0,3400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57. Соха Дмитро Михайлович</w:t>
        <w:tab/>
        <w:tab/>
        <w:tab/>
        <w:tab/>
        <w:tab/>
        <w:t xml:space="preserve">0,3400</w:t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58. Михальський Роман Адамович</w:t>
        <w:tab/>
        <w:tab/>
        <w:tab/>
        <w:tab/>
        <w:t xml:space="preserve">0,3400</w:t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